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jc w:val="center"/>
        <w:tblBorders>
          <w:bottom w:val="thickThinMediumGap" w:sz="24" w:space="0" w:color="auto"/>
        </w:tblBorders>
        <w:tblLayout w:type="fixed"/>
        <w:tblLook w:val="0000"/>
      </w:tblPr>
      <w:tblGrid>
        <w:gridCol w:w="4416"/>
        <w:gridCol w:w="1362"/>
        <w:gridCol w:w="4061"/>
      </w:tblGrid>
      <w:tr w:rsidR="00AB6F37" w:rsidTr="008A4862">
        <w:trPr>
          <w:trHeight w:val="1842"/>
          <w:jc w:val="center"/>
        </w:trPr>
        <w:tc>
          <w:tcPr>
            <w:tcW w:w="4416" w:type="dxa"/>
            <w:vAlign w:val="center"/>
          </w:tcPr>
          <w:p w:rsidR="00AB6F37" w:rsidRPr="0059693B" w:rsidRDefault="00AB6F37" w:rsidP="008A4862">
            <w:pPr>
              <w:jc w:val="center"/>
              <w:rPr>
                <w:rFonts w:ascii="BelZAGZ" w:hAnsi="BelZAGZ"/>
                <w:b/>
                <w:caps/>
                <w:spacing w:val="26"/>
                <w:sz w:val="18"/>
              </w:rPr>
            </w:pPr>
            <w:r w:rsidRPr="0059693B">
              <w:rPr>
                <w:rFonts w:ascii="BelZAGZ" w:hAnsi="BelZAGZ"/>
                <w:b/>
                <w:caps/>
                <w:spacing w:val="26"/>
                <w:sz w:val="18"/>
              </w:rPr>
              <w:t xml:space="preserve">Баш#ортостан </w:t>
            </w:r>
            <w:r w:rsidRPr="0059693B">
              <w:rPr>
                <w:rFonts w:ascii="BelZAGZ" w:hAnsi="BelZAGZ"/>
                <w:b/>
                <w:caps/>
                <w:noProof/>
                <w:spacing w:val="26"/>
                <w:sz w:val="18"/>
              </w:rPr>
              <w:t>Республика</w:t>
            </w:r>
            <w:r w:rsidRPr="0059693B">
              <w:rPr>
                <w:rFonts w:ascii="BelZAGZ" w:hAnsi="BelZAGZ"/>
                <w:b/>
                <w:caps/>
                <w:spacing w:val="26"/>
                <w:sz w:val="18"/>
              </w:rPr>
              <w:t>*ы</w:t>
            </w:r>
          </w:p>
          <w:p w:rsidR="00AB6F37" w:rsidRDefault="00AB6F37" w:rsidP="008A4862">
            <w:pPr>
              <w:jc w:val="center"/>
              <w:rPr>
                <w:rFonts w:ascii="Arial New Bash" w:hAnsi="Arial New Bash"/>
                <w:b/>
                <w:caps/>
                <w:spacing w:val="26"/>
                <w:sz w:val="4"/>
              </w:rPr>
            </w:pPr>
          </w:p>
          <w:p w:rsidR="00AB6F37" w:rsidRPr="00A254F9" w:rsidRDefault="00AB6F37" w:rsidP="008A4862">
            <w:pPr>
              <w:jc w:val="center"/>
              <w:rPr>
                <w:rFonts w:ascii="BelZAGZ" w:hAnsi="BelZAGZ"/>
                <w:b/>
                <w:caps/>
                <w:spacing w:val="26"/>
                <w:sz w:val="18"/>
              </w:rPr>
            </w:pPr>
            <w:r w:rsidRPr="00A254F9">
              <w:rPr>
                <w:rFonts w:ascii="BelZAGZ" w:hAnsi="BelZAGZ"/>
                <w:b/>
                <w:caps/>
                <w:spacing w:val="26"/>
                <w:sz w:val="18"/>
              </w:rPr>
              <w:t>Шишм</w:t>
            </w:r>
            <w:r w:rsidRPr="00A254F9">
              <w:rPr>
                <w:rFonts w:ascii="BelZAGZ" w:hAnsi="BelZAGZ"/>
                <w:b/>
                <w:spacing w:val="26"/>
                <w:sz w:val="18"/>
              </w:rPr>
              <w:t>(</w:t>
            </w:r>
            <w:r w:rsidRPr="00A254F9">
              <w:rPr>
                <w:rFonts w:ascii="BelZAGZ" w:hAnsi="BelZAGZ"/>
                <w:b/>
                <w:caps/>
                <w:spacing w:val="26"/>
                <w:sz w:val="18"/>
              </w:rPr>
              <w:t xml:space="preserve"> районы</w:t>
            </w:r>
          </w:p>
          <w:p w:rsidR="00AB6F37" w:rsidRPr="00A254F9" w:rsidRDefault="00AB6F37" w:rsidP="008A4862">
            <w:pPr>
              <w:jc w:val="center"/>
              <w:rPr>
                <w:rFonts w:ascii="BelZAGZ" w:hAnsi="BelZAGZ"/>
                <w:b/>
                <w:caps/>
                <w:spacing w:val="26"/>
                <w:sz w:val="18"/>
              </w:rPr>
            </w:pPr>
            <w:r w:rsidRPr="00A254F9">
              <w:rPr>
                <w:rFonts w:ascii="BelZAGZ" w:hAnsi="BelZAGZ"/>
                <w:b/>
                <w:caps/>
                <w:spacing w:val="26"/>
                <w:sz w:val="18"/>
              </w:rPr>
              <w:t>МУНИЦИПАЛЬ РАЙОНЫны$</w:t>
            </w:r>
          </w:p>
          <w:p w:rsidR="00AB6F37" w:rsidRPr="00A254F9" w:rsidRDefault="00407950" w:rsidP="008A4862">
            <w:pPr>
              <w:pStyle w:val="3"/>
              <w:rPr>
                <w:rFonts w:ascii="BelZAGZ" w:hAnsi="BelZAGZ"/>
                <w:spacing w:val="26"/>
                <w:sz w:val="18"/>
              </w:rPr>
            </w:pPr>
            <w:r>
              <w:rPr>
                <w:rFonts w:ascii="BelZAGZ" w:hAnsi="BelZAGZ"/>
                <w:spacing w:val="26"/>
                <w:sz w:val="18"/>
              </w:rPr>
              <w:t>Новотроицк</w:t>
            </w:r>
            <w:r w:rsidR="00AB6F37" w:rsidRPr="00A254F9">
              <w:rPr>
                <w:rFonts w:ascii="BelZAGZ" w:hAnsi="BelZAGZ"/>
                <w:spacing w:val="26"/>
                <w:sz w:val="18"/>
              </w:rPr>
              <w:t xml:space="preserve"> ауыл советы</w:t>
            </w:r>
          </w:p>
          <w:p w:rsidR="00AB6F37" w:rsidRPr="004B6987" w:rsidRDefault="00AB6F37" w:rsidP="008A4862">
            <w:pPr>
              <w:jc w:val="center"/>
              <w:rPr>
                <w:rFonts w:ascii="BelZAGZ" w:hAnsi="BelZAGZ"/>
                <w:caps/>
                <w:sz w:val="18"/>
              </w:rPr>
            </w:pPr>
            <w:r w:rsidRPr="00A254F9">
              <w:rPr>
                <w:rFonts w:ascii="BelZAGZ" w:hAnsi="BelZAGZ"/>
                <w:b/>
                <w:caps/>
                <w:spacing w:val="26"/>
                <w:sz w:val="18"/>
              </w:rPr>
              <w:t xml:space="preserve"> ауыл биЛ(м(*е советы</w:t>
            </w:r>
          </w:p>
          <w:p w:rsidR="00AB6F37" w:rsidRDefault="00AB6F37" w:rsidP="008A4862">
            <w:pPr>
              <w:jc w:val="center"/>
            </w:pPr>
          </w:p>
        </w:tc>
        <w:tc>
          <w:tcPr>
            <w:tcW w:w="1362" w:type="dxa"/>
            <w:vAlign w:val="center"/>
          </w:tcPr>
          <w:p w:rsidR="00AB6F37" w:rsidRDefault="00DD5C39" w:rsidP="008A4862">
            <w:pPr>
              <w:pStyle w:val="a3"/>
              <w:tabs>
                <w:tab w:val="clear" w:pos="4153"/>
                <w:tab w:val="clear" w:pos="8306"/>
              </w:tabs>
              <w:rPr>
                <w:noProof/>
                <w:lang w:val="ru-RU"/>
              </w:rPr>
            </w:pPr>
            <w:r>
              <w:rPr>
                <w:rFonts w:ascii="PragmaticAsian" w:hAnsi="PragmaticAsian"/>
                <w:noProof/>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vAlign w:val="center"/>
          </w:tcPr>
          <w:p w:rsidR="00AB6F37" w:rsidRPr="00486AD8" w:rsidRDefault="00AB6F37" w:rsidP="008A4862">
            <w:pPr>
              <w:jc w:val="center"/>
              <w:rPr>
                <w:rFonts w:ascii="BelZAGZ" w:hAnsi="BelZAGZ"/>
                <w:b/>
                <w:caps/>
                <w:spacing w:val="26"/>
                <w:sz w:val="18"/>
              </w:rPr>
            </w:pPr>
            <w:r w:rsidRPr="00486AD8">
              <w:rPr>
                <w:rFonts w:ascii="BelZAGZ" w:hAnsi="BelZAGZ"/>
                <w:b/>
                <w:caps/>
                <w:spacing w:val="26"/>
                <w:sz w:val="18"/>
              </w:rPr>
              <w:t xml:space="preserve">СОВЕТ </w:t>
            </w:r>
          </w:p>
          <w:p w:rsidR="00AB6F37" w:rsidRPr="00486AD8" w:rsidRDefault="00AB6F37" w:rsidP="008A4862">
            <w:pPr>
              <w:jc w:val="center"/>
              <w:rPr>
                <w:rFonts w:ascii="BelZAGZ" w:hAnsi="BelZAGZ"/>
                <w:b/>
                <w:caps/>
                <w:spacing w:val="26"/>
                <w:sz w:val="18"/>
              </w:rPr>
            </w:pPr>
            <w:r w:rsidRPr="00486AD8">
              <w:rPr>
                <w:rFonts w:ascii="BelZAGZ" w:hAnsi="BelZAGZ"/>
                <w:b/>
                <w:caps/>
                <w:spacing w:val="26"/>
                <w:sz w:val="18"/>
              </w:rPr>
              <w:t xml:space="preserve">СЕЛЬСКОГО ПОСЕЛЕНИЯ </w:t>
            </w:r>
          </w:p>
          <w:p w:rsidR="00AB6F37" w:rsidRPr="00486AD8" w:rsidRDefault="00AB6F37" w:rsidP="008A4862">
            <w:pPr>
              <w:jc w:val="center"/>
              <w:rPr>
                <w:rFonts w:ascii="BelZAGZ" w:hAnsi="BelZAGZ"/>
                <w:b/>
                <w:caps/>
                <w:spacing w:val="26"/>
                <w:sz w:val="18"/>
              </w:rPr>
            </w:pPr>
            <w:r w:rsidRPr="00486AD8">
              <w:rPr>
                <w:rFonts w:ascii="BelZAGZ" w:hAnsi="BelZAGZ"/>
                <w:b/>
                <w:caps/>
                <w:spacing w:val="26"/>
                <w:sz w:val="18"/>
              </w:rPr>
              <w:t xml:space="preserve"> </w:t>
            </w:r>
            <w:r w:rsidR="00407950">
              <w:rPr>
                <w:rFonts w:ascii="BelZAGZ" w:hAnsi="BelZAGZ"/>
                <w:b/>
                <w:caps/>
                <w:spacing w:val="26"/>
                <w:sz w:val="18"/>
              </w:rPr>
              <w:t>Новотроицкий</w:t>
            </w:r>
            <w:r w:rsidRPr="00486AD8">
              <w:rPr>
                <w:rFonts w:ascii="BelZAGZ" w:hAnsi="BelZAGZ"/>
                <w:b/>
                <w:caps/>
                <w:spacing w:val="26"/>
                <w:sz w:val="18"/>
              </w:rPr>
              <w:t xml:space="preserve"> СЕЛЬСОВЕТ</w:t>
            </w:r>
          </w:p>
          <w:p w:rsidR="00AB6F37" w:rsidRPr="00486AD8" w:rsidRDefault="00AB6F37" w:rsidP="008A4862">
            <w:pPr>
              <w:jc w:val="center"/>
              <w:rPr>
                <w:rFonts w:ascii="BelZAGZ" w:hAnsi="BelZAGZ"/>
                <w:b/>
                <w:caps/>
                <w:spacing w:val="26"/>
                <w:sz w:val="18"/>
              </w:rPr>
            </w:pPr>
            <w:r w:rsidRPr="00486AD8">
              <w:rPr>
                <w:rFonts w:ascii="BelZAGZ" w:hAnsi="BelZAGZ"/>
                <w:b/>
                <w:caps/>
                <w:spacing w:val="26"/>
                <w:sz w:val="18"/>
              </w:rPr>
              <w:t>МУНИЦИПАЛЬНОГО РАЙОНА</w:t>
            </w:r>
          </w:p>
          <w:p w:rsidR="00AB6F37" w:rsidRPr="00486AD8" w:rsidRDefault="00AB6F37" w:rsidP="008A4862">
            <w:pPr>
              <w:jc w:val="center"/>
              <w:rPr>
                <w:rFonts w:ascii="BelZAGZ" w:hAnsi="BelZAGZ"/>
                <w:b/>
                <w:caps/>
                <w:spacing w:val="26"/>
                <w:sz w:val="18"/>
                <w:szCs w:val="20"/>
              </w:rPr>
            </w:pPr>
            <w:r w:rsidRPr="00486AD8">
              <w:rPr>
                <w:rFonts w:ascii="BelZAGZ" w:hAnsi="BelZAGZ"/>
                <w:b/>
                <w:caps/>
                <w:spacing w:val="26"/>
                <w:sz w:val="18"/>
              </w:rPr>
              <w:t>ЧИШМИНСКИЙ РАЙОН</w:t>
            </w:r>
          </w:p>
          <w:p w:rsidR="00486AD8" w:rsidRPr="00486AD8" w:rsidRDefault="00486AD8" w:rsidP="00486AD8">
            <w:pPr>
              <w:jc w:val="center"/>
              <w:rPr>
                <w:rFonts w:ascii="BelZAGZ" w:hAnsi="BelZAGZ"/>
                <w:b/>
                <w:caps/>
                <w:spacing w:val="26"/>
                <w:sz w:val="18"/>
                <w:szCs w:val="20"/>
              </w:rPr>
            </w:pPr>
            <w:r w:rsidRPr="00486AD8">
              <w:rPr>
                <w:rFonts w:ascii="BelZAGZ" w:hAnsi="BelZAGZ"/>
                <w:b/>
                <w:caps/>
                <w:spacing w:val="26"/>
                <w:sz w:val="18"/>
                <w:szCs w:val="20"/>
              </w:rPr>
              <w:t>Республики Башкортостан</w:t>
            </w:r>
          </w:p>
          <w:p w:rsidR="00AB6F37" w:rsidRDefault="00AB6F37" w:rsidP="008A4862">
            <w:pPr>
              <w:jc w:val="center"/>
              <w:rPr>
                <w:sz w:val="20"/>
              </w:rPr>
            </w:pPr>
          </w:p>
        </w:tc>
      </w:tr>
    </w:tbl>
    <w:p w:rsidR="00AB6F37" w:rsidRDefault="00AB6F37" w:rsidP="00AB6F37">
      <w:pPr>
        <w:pStyle w:val="a3"/>
        <w:rPr>
          <w:lang w:val="ru-RU"/>
        </w:rPr>
      </w:pPr>
    </w:p>
    <w:p w:rsidR="005906BB" w:rsidRDefault="005906BB">
      <w:pPr>
        <w:pStyle w:val="a3"/>
        <w:rPr>
          <w:lang w:val="ru-RU"/>
        </w:rPr>
      </w:pPr>
    </w:p>
    <w:tbl>
      <w:tblPr>
        <w:tblW w:w="9572" w:type="dxa"/>
        <w:tblLayout w:type="fixed"/>
        <w:tblLook w:val="0000"/>
      </w:tblPr>
      <w:tblGrid>
        <w:gridCol w:w="3369"/>
        <w:gridCol w:w="2835"/>
        <w:gridCol w:w="3368"/>
      </w:tblGrid>
      <w:tr w:rsidR="005906BB" w:rsidTr="003139F0">
        <w:tc>
          <w:tcPr>
            <w:tcW w:w="3369" w:type="dxa"/>
          </w:tcPr>
          <w:p w:rsidR="005906BB" w:rsidRDefault="004B6987">
            <w:pPr>
              <w:jc w:val="center"/>
              <w:rPr>
                <w:rFonts w:ascii="Arial New Bash" w:hAnsi="Arial New Bash"/>
                <w:caps/>
                <w:sz w:val="22"/>
              </w:rPr>
            </w:pPr>
            <w:r>
              <w:rPr>
                <w:rFonts w:ascii="BelZAGZ" w:hAnsi="BelZAGZ"/>
                <w:b/>
                <w:caps/>
                <w:sz w:val="28"/>
              </w:rPr>
              <w:t>#</w:t>
            </w:r>
            <w:r w:rsidR="005906BB">
              <w:rPr>
                <w:rFonts w:ascii="Arial New Bash" w:hAnsi="Arial New Bash"/>
                <w:b/>
                <w:caps/>
                <w:sz w:val="28"/>
              </w:rPr>
              <w:t>арар</w:t>
            </w:r>
          </w:p>
          <w:p w:rsidR="005906BB" w:rsidRDefault="005906BB">
            <w:pPr>
              <w:pStyle w:val="a3"/>
              <w:tabs>
                <w:tab w:val="clear" w:pos="4153"/>
                <w:tab w:val="clear" w:pos="8306"/>
              </w:tabs>
              <w:rPr>
                <w:rFonts w:ascii="Arial" w:hAnsi="Arial"/>
                <w:lang w:val="ru-RU"/>
              </w:rPr>
            </w:pPr>
          </w:p>
          <w:p w:rsidR="005906BB" w:rsidRDefault="00CA07DF">
            <w:pPr>
              <w:pStyle w:val="a3"/>
              <w:tabs>
                <w:tab w:val="clear" w:pos="4153"/>
                <w:tab w:val="clear" w:pos="8306"/>
              </w:tabs>
              <w:jc w:val="center"/>
              <w:rPr>
                <w:rFonts w:ascii="Arial" w:hAnsi="Arial"/>
                <w:lang w:val="ru-RU"/>
              </w:rPr>
            </w:pPr>
            <w:r>
              <w:rPr>
                <w:rFonts w:ascii="Arial" w:hAnsi="Arial"/>
                <w:lang w:val="ru-RU"/>
              </w:rPr>
              <w:t>«</w:t>
            </w:r>
            <w:r w:rsidR="005A5F1F">
              <w:rPr>
                <w:rFonts w:ascii="Arial" w:hAnsi="Arial"/>
                <w:lang w:val="ru-RU"/>
              </w:rPr>
              <w:t>10</w:t>
            </w:r>
            <w:r w:rsidR="00E975FA">
              <w:rPr>
                <w:rFonts w:ascii="Arial" w:hAnsi="Arial"/>
                <w:lang w:val="ru-RU"/>
              </w:rPr>
              <w:t xml:space="preserve">»  </w:t>
            </w:r>
            <w:r w:rsidR="0026536F">
              <w:rPr>
                <w:rFonts w:ascii="Arial" w:hAnsi="Arial"/>
                <w:lang w:val="ru-RU"/>
              </w:rPr>
              <w:t>февраль</w:t>
            </w:r>
            <w:r w:rsidR="006C0657">
              <w:rPr>
                <w:rFonts w:ascii="Arial" w:hAnsi="Arial"/>
                <w:lang w:val="ru-RU"/>
              </w:rPr>
              <w:t xml:space="preserve"> 201</w:t>
            </w:r>
            <w:r w:rsidR="0026536F">
              <w:rPr>
                <w:rFonts w:ascii="Arial" w:hAnsi="Arial"/>
                <w:lang w:val="ru-RU"/>
              </w:rPr>
              <w:t>7</w:t>
            </w:r>
            <w:r w:rsidR="005906BB">
              <w:rPr>
                <w:rFonts w:ascii="Arial" w:hAnsi="Arial"/>
                <w:lang w:val="ru-RU"/>
              </w:rPr>
              <w:t xml:space="preserve">й.    </w:t>
            </w:r>
          </w:p>
          <w:p w:rsidR="005906BB" w:rsidRDefault="005906BB">
            <w:pPr>
              <w:pStyle w:val="a3"/>
              <w:tabs>
                <w:tab w:val="clear" w:pos="4153"/>
                <w:tab w:val="clear" w:pos="8306"/>
              </w:tabs>
              <w:rPr>
                <w:rFonts w:ascii="Arial" w:hAnsi="Arial"/>
                <w:lang w:val="ru-RU"/>
              </w:rPr>
            </w:pPr>
          </w:p>
        </w:tc>
        <w:tc>
          <w:tcPr>
            <w:tcW w:w="2835" w:type="dxa"/>
          </w:tcPr>
          <w:p w:rsidR="005906BB" w:rsidRDefault="005906BB">
            <w:pPr>
              <w:jc w:val="center"/>
              <w:rPr>
                <w:rFonts w:ascii="Arial New Bash" w:hAnsi="Arial New Bash"/>
                <w:caps/>
                <w:sz w:val="22"/>
              </w:rPr>
            </w:pPr>
          </w:p>
          <w:p w:rsidR="005906BB" w:rsidRDefault="005906BB">
            <w:pPr>
              <w:jc w:val="center"/>
              <w:rPr>
                <w:rFonts w:ascii="Arial" w:hAnsi="Arial"/>
              </w:rPr>
            </w:pPr>
          </w:p>
          <w:p w:rsidR="005906BB" w:rsidRDefault="005906BB" w:rsidP="00407950">
            <w:pPr>
              <w:jc w:val="center"/>
              <w:rPr>
                <w:rFonts w:ascii="Arial New Bash" w:hAnsi="Arial New Bash"/>
                <w:b/>
                <w:caps/>
                <w:sz w:val="28"/>
              </w:rPr>
            </w:pPr>
            <w:r>
              <w:rPr>
                <w:rFonts w:ascii="Arial" w:hAnsi="Arial"/>
              </w:rPr>
              <w:t>№</w:t>
            </w:r>
            <w:r w:rsidR="00407950">
              <w:rPr>
                <w:rFonts w:ascii="Arial" w:hAnsi="Arial"/>
              </w:rPr>
              <w:t xml:space="preserve"> </w:t>
            </w:r>
            <w:r w:rsidR="005A5F1F">
              <w:rPr>
                <w:rFonts w:ascii="Arial" w:hAnsi="Arial"/>
              </w:rPr>
              <w:t>3</w:t>
            </w:r>
          </w:p>
        </w:tc>
        <w:tc>
          <w:tcPr>
            <w:tcW w:w="3368" w:type="dxa"/>
          </w:tcPr>
          <w:p w:rsidR="005906BB" w:rsidRDefault="005906BB">
            <w:pPr>
              <w:jc w:val="center"/>
              <w:rPr>
                <w:rFonts w:ascii="Arial New Bash" w:hAnsi="Arial New Bash"/>
                <w:caps/>
                <w:sz w:val="22"/>
              </w:rPr>
            </w:pPr>
            <w:r>
              <w:rPr>
                <w:rFonts w:ascii="Arial New Bash" w:hAnsi="Arial New Bash"/>
                <w:b/>
                <w:caps/>
                <w:sz w:val="28"/>
              </w:rPr>
              <w:t>решение</w:t>
            </w:r>
          </w:p>
          <w:p w:rsidR="005906BB" w:rsidRDefault="005906BB">
            <w:pPr>
              <w:pStyle w:val="a3"/>
              <w:tabs>
                <w:tab w:val="clear" w:pos="4153"/>
                <w:tab w:val="clear" w:pos="8306"/>
              </w:tabs>
              <w:rPr>
                <w:rFonts w:ascii="Arial" w:hAnsi="Arial"/>
                <w:lang w:val="ru-RU"/>
              </w:rPr>
            </w:pPr>
          </w:p>
          <w:p w:rsidR="005906BB" w:rsidRDefault="002751A5" w:rsidP="0026536F">
            <w:pPr>
              <w:pStyle w:val="a3"/>
              <w:tabs>
                <w:tab w:val="clear" w:pos="4153"/>
                <w:tab w:val="clear" w:pos="8306"/>
              </w:tabs>
              <w:rPr>
                <w:rFonts w:ascii="Arial" w:hAnsi="Arial"/>
                <w:b/>
                <w:sz w:val="24"/>
                <w:lang w:val="ru-RU"/>
              </w:rPr>
            </w:pPr>
            <w:r>
              <w:rPr>
                <w:rFonts w:ascii="Arial" w:hAnsi="Arial"/>
                <w:lang w:val="ru-RU"/>
              </w:rPr>
              <w:t xml:space="preserve">          «</w:t>
            </w:r>
            <w:bookmarkStart w:id="0" w:name="_GoBack"/>
            <w:bookmarkEnd w:id="0"/>
            <w:r w:rsidR="005A5F1F">
              <w:rPr>
                <w:rFonts w:ascii="Arial" w:hAnsi="Arial"/>
                <w:lang w:val="ru-RU"/>
              </w:rPr>
              <w:t>10</w:t>
            </w:r>
            <w:r w:rsidR="00E975FA">
              <w:rPr>
                <w:rFonts w:ascii="Arial" w:hAnsi="Arial"/>
                <w:lang w:val="ru-RU"/>
              </w:rPr>
              <w:t xml:space="preserve">» </w:t>
            </w:r>
            <w:r w:rsidR="0026536F">
              <w:rPr>
                <w:rFonts w:ascii="Arial" w:hAnsi="Arial"/>
                <w:lang w:val="ru-RU"/>
              </w:rPr>
              <w:t>февраля</w:t>
            </w:r>
            <w:r w:rsidR="006C0657">
              <w:rPr>
                <w:rFonts w:ascii="Arial" w:hAnsi="Arial"/>
                <w:lang w:val="ru-RU"/>
              </w:rPr>
              <w:t xml:space="preserve"> 201</w:t>
            </w:r>
            <w:r w:rsidR="0026536F">
              <w:rPr>
                <w:rFonts w:ascii="Arial" w:hAnsi="Arial"/>
                <w:lang w:val="ru-RU"/>
              </w:rPr>
              <w:t>7</w:t>
            </w:r>
            <w:r w:rsidR="005906BB">
              <w:rPr>
                <w:rFonts w:ascii="Arial" w:hAnsi="Arial"/>
                <w:lang w:val="ru-RU"/>
              </w:rPr>
              <w:t>г.</w:t>
            </w:r>
          </w:p>
        </w:tc>
      </w:tr>
      <w:tr w:rsidR="005906BB" w:rsidTr="003139F0">
        <w:tc>
          <w:tcPr>
            <w:tcW w:w="3369" w:type="dxa"/>
          </w:tcPr>
          <w:p w:rsidR="005906BB" w:rsidRDefault="005906BB">
            <w:pPr>
              <w:pStyle w:val="a3"/>
              <w:tabs>
                <w:tab w:val="clear" w:pos="4153"/>
                <w:tab w:val="clear" w:pos="8306"/>
              </w:tabs>
              <w:rPr>
                <w:rFonts w:ascii="Arial" w:hAnsi="Arial"/>
                <w:lang w:val="ru-RU"/>
              </w:rPr>
            </w:pPr>
          </w:p>
        </w:tc>
        <w:tc>
          <w:tcPr>
            <w:tcW w:w="2835" w:type="dxa"/>
          </w:tcPr>
          <w:p w:rsidR="005906BB" w:rsidRDefault="005906BB">
            <w:pPr>
              <w:jc w:val="center"/>
              <w:rPr>
                <w:rFonts w:ascii="Arial New Bash" w:hAnsi="Arial New Bash"/>
                <w:b/>
                <w:caps/>
                <w:sz w:val="28"/>
              </w:rPr>
            </w:pPr>
          </w:p>
        </w:tc>
        <w:tc>
          <w:tcPr>
            <w:tcW w:w="3368" w:type="dxa"/>
          </w:tcPr>
          <w:p w:rsidR="005906BB" w:rsidRDefault="005906BB">
            <w:pPr>
              <w:pStyle w:val="a3"/>
              <w:tabs>
                <w:tab w:val="clear" w:pos="4153"/>
                <w:tab w:val="clear" w:pos="8306"/>
              </w:tabs>
              <w:jc w:val="center"/>
              <w:rPr>
                <w:rFonts w:ascii="Arial" w:hAnsi="Arial"/>
                <w:b/>
                <w:sz w:val="24"/>
                <w:lang w:val="ru-RU"/>
              </w:rPr>
            </w:pPr>
          </w:p>
        </w:tc>
      </w:tr>
    </w:tbl>
    <w:p w:rsidR="005A5F1F" w:rsidRPr="00B5507D" w:rsidRDefault="005A5F1F" w:rsidP="005A5F1F">
      <w:pPr>
        <w:autoSpaceDE w:val="0"/>
        <w:autoSpaceDN w:val="0"/>
        <w:adjustRightInd w:val="0"/>
        <w:ind w:firstLine="540"/>
        <w:rPr>
          <w:b/>
          <w:sz w:val="28"/>
          <w:szCs w:val="28"/>
        </w:rPr>
      </w:pPr>
      <w:r w:rsidRPr="00B5507D">
        <w:rPr>
          <w:b/>
          <w:sz w:val="28"/>
          <w:szCs w:val="28"/>
        </w:rPr>
        <w:t xml:space="preserve">                                    О внесении изменений </w:t>
      </w:r>
    </w:p>
    <w:p w:rsidR="005A5F1F" w:rsidRPr="00B5507D" w:rsidRDefault="005A5F1F" w:rsidP="005A5F1F">
      <w:pPr>
        <w:widowControl w:val="0"/>
        <w:autoSpaceDE w:val="0"/>
        <w:autoSpaceDN w:val="0"/>
        <w:adjustRightInd w:val="0"/>
        <w:jc w:val="center"/>
        <w:rPr>
          <w:b/>
          <w:sz w:val="28"/>
          <w:szCs w:val="28"/>
          <w:lang w:eastAsia="ar-SA"/>
        </w:rPr>
      </w:pPr>
      <w:r w:rsidRPr="00B5507D">
        <w:rPr>
          <w:b/>
          <w:sz w:val="28"/>
          <w:szCs w:val="28"/>
        </w:rPr>
        <w:t xml:space="preserve">в </w:t>
      </w:r>
      <w:r w:rsidRPr="00B5507D">
        <w:rPr>
          <w:b/>
          <w:sz w:val="28"/>
          <w:szCs w:val="28"/>
          <w:lang w:eastAsia="ar-SA"/>
        </w:rPr>
        <w:t xml:space="preserve">Порядок оформления прав пользования муниципальным имуществом </w:t>
      </w:r>
      <w:r>
        <w:rPr>
          <w:b/>
          <w:sz w:val="28"/>
          <w:szCs w:val="28"/>
          <w:lang w:eastAsia="ar-SA"/>
        </w:rPr>
        <w:t>сель</w:t>
      </w:r>
      <w:r w:rsidRPr="00B5507D">
        <w:rPr>
          <w:b/>
          <w:sz w:val="28"/>
          <w:szCs w:val="28"/>
          <w:lang w:eastAsia="ar-SA"/>
        </w:rPr>
        <w:t xml:space="preserve">ского поселения </w:t>
      </w:r>
      <w:r>
        <w:rPr>
          <w:b/>
          <w:sz w:val="28"/>
          <w:szCs w:val="28"/>
          <w:lang w:eastAsia="ar-SA"/>
        </w:rPr>
        <w:t>Новотроицкий сельсовет</w:t>
      </w:r>
      <w:r w:rsidRPr="00B5507D">
        <w:rPr>
          <w:b/>
          <w:sz w:val="28"/>
          <w:szCs w:val="28"/>
          <w:lang w:eastAsia="ar-SA"/>
        </w:rPr>
        <w:t xml:space="preserve"> муниципального района </w:t>
      </w:r>
    </w:p>
    <w:p w:rsidR="005A5F1F" w:rsidRPr="00B5507D" w:rsidRDefault="005A5F1F" w:rsidP="005A5F1F">
      <w:pPr>
        <w:autoSpaceDE w:val="0"/>
        <w:autoSpaceDN w:val="0"/>
        <w:adjustRightInd w:val="0"/>
        <w:ind w:firstLine="540"/>
        <w:jc w:val="center"/>
        <w:rPr>
          <w:b/>
          <w:bCs/>
          <w:sz w:val="28"/>
          <w:szCs w:val="28"/>
        </w:rPr>
      </w:pPr>
      <w:r w:rsidRPr="00B5507D">
        <w:rPr>
          <w:b/>
          <w:sz w:val="28"/>
          <w:szCs w:val="28"/>
          <w:lang w:eastAsia="ar-SA"/>
        </w:rPr>
        <w:t>Чишминский район Республики Башкортостан</w:t>
      </w:r>
    </w:p>
    <w:p w:rsidR="005A5F1F" w:rsidRPr="00B5507D" w:rsidRDefault="005A5F1F" w:rsidP="005A5F1F">
      <w:pPr>
        <w:autoSpaceDE w:val="0"/>
        <w:autoSpaceDN w:val="0"/>
        <w:adjustRightInd w:val="0"/>
        <w:ind w:firstLine="540"/>
        <w:jc w:val="both"/>
        <w:rPr>
          <w:bCs/>
          <w:sz w:val="28"/>
          <w:szCs w:val="28"/>
        </w:rPr>
      </w:pPr>
    </w:p>
    <w:p w:rsidR="005A5F1F" w:rsidRPr="00B5507D" w:rsidRDefault="005A5F1F" w:rsidP="005A5F1F">
      <w:pPr>
        <w:autoSpaceDE w:val="0"/>
        <w:autoSpaceDN w:val="0"/>
        <w:adjustRightInd w:val="0"/>
        <w:ind w:firstLine="540"/>
        <w:jc w:val="both"/>
        <w:rPr>
          <w:sz w:val="28"/>
          <w:szCs w:val="28"/>
        </w:rPr>
      </w:pPr>
      <w:r w:rsidRPr="00B5507D">
        <w:rPr>
          <w:sz w:val="28"/>
          <w:szCs w:val="28"/>
        </w:rPr>
        <w:t xml:space="preserve">В целях приведения Порядка оформления прав пользования муниципальным имуществом </w:t>
      </w:r>
      <w:r>
        <w:rPr>
          <w:sz w:val="28"/>
          <w:szCs w:val="28"/>
        </w:rPr>
        <w:t>сель</w:t>
      </w:r>
      <w:r w:rsidRPr="00B5507D">
        <w:rPr>
          <w:sz w:val="28"/>
          <w:szCs w:val="28"/>
        </w:rPr>
        <w:t xml:space="preserve">ского поселения </w:t>
      </w:r>
      <w:r>
        <w:rPr>
          <w:sz w:val="28"/>
          <w:szCs w:val="28"/>
        </w:rPr>
        <w:t>Новотроицкий сельсовет</w:t>
      </w:r>
      <w:r w:rsidRPr="00B5507D">
        <w:rPr>
          <w:sz w:val="28"/>
          <w:szCs w:val="28"/>
        </w:rPr>
        <w:t xml:space="preserve"> муниципального района Чишминский район Республики Башкортостан, утвержденное Решением Совета </w:t>
      </w:r>
      <w:r>
        <w:rPr>
          <w:sz w:val="28"/>
          <w:szCs w:val="28"/>
        </w:rPr>
        <w:t>сель</w:t>
      </w:r>
      <w:r w:rsidRPr="00B5507D">
        <w:rPr>
          <w:sz w:val="28"/>
          <w:szCs w:val="28"/>
        </w:rPr>
        <w:t xml:space="preserve">ского поселения </w:t>
      </w:r>
      <w:r>
        <w:rPr>
          <w:sz w:val="28"/>
          <w:szCs w:val="28"/>
        </w:rPr>
        <w:t>Новотроиц</w:t>
      </w:r>
      <w:r w:rsidRPr="00B5507D">
        <w:rPr>
          <w:sz w:val="28"/>
          <w:szCs w:val="28"/>
        </w:rPr>
        <w:t xml:space="preserve">кий </w:t>
      </w:r>
      <w:r>
        <w:rPr>
          <w:sz w:val="28"/>
          <w:szCs w:val="28"/>
        </w:rPr>
        <w:t>сельсовет</w:t>
      </w:r>
      <w:r w:rsidRPr="00B5507D">
        <w:rPr>
          <w:sz w:val="28"/>
          <w:szCs w:val="28"/>
        </w:rPr>
        <w:t xml:space="preserve"> муниципального района Чишминский район Республики Башкортостан от </w:t>
      </w:r>
      <w:r>
        <w:rPr>
          <w:sz w:val="28"/>
          <w:szCs w:val="28"/>
        </w:rPr>
        <w:t>20</w:t>
      </w:r>
      <w:r w:rsidRPr="00B5507D">
        <w:rPr>
          <w:sz w:val="28"/>
          <w:szCs w:val="28"/>
        </w:rPr>
        <w:t>.12.2013 № 5</w:t>
      </w:r>
      <w:r>
        <w:rPr>
          <w:sz w:val="28"/>
          <w:szCs w:val="28"/>
        </w:rPr>
        <w:t>4</w:t>
      </w:r>
      <w:r w:rsidRPr="00B5507D">
        <w:rPr>
          <w:sz w:val="28"/>
          <w:szCs w:val="28"/>
        </w:rPr>
        <w:t>, в соответствие с действующим законодательством</w:t>
      </w:r>
    </w:p>
    <w:p w:rsidR="005A5F1F" w:rsidRDefault="005A5F1F" w:rsidP="005A5F1F">
      <w:pPr>
        <w:tabs>
          <w:tab w:val="left" w:pos="9000"/>
        </w:tabs>
        <w:ind w:left="57" w:right="-81"/>
        <w:jc w:val="both"/>
        <w:rPr>
          <w:sz w:val="28"/>
          <w:szCs w:val="28"/>
        </w:rPr>
      </w:pPr>
      <w:r w:rsidRPr="00B5507D">
        <w:rPr>
          <w:b/>
          <w:bCs/>
          <w:sz w:val="28"/>
          <w:szCs w:val="28"/>
        </w:rPr>
        <w:t xml:space="preserve">Совет </w:t>
      </w:r>
      <w:r>
        <w:rPr>
          <w:b/>
          <w:bCs/>
          <w:sz w:val="28"/>
          <w:szCs w:val="28"/>
        </w:rPr>
        <w:t>сельс</w:t>
      </w:r>
      <w:r w:rsidRPr="00B5507D">
        <w:rPr>
          <w:b/>
          <w:bCs/>
          <w:sz w:val="28"/>
          <w:szCs w:val="28"/>
        </w:rPr>
        <w:t xml:space="preserve">кого поселения </w:t>
      </w:r>
      <w:r>
        <w:rPr>
          <w:b/>
          <w:bCs/>
          <w:sz w:val="28"/>
          <w:szCs w:val="28"/>
        </w:rPr>
        <w:t>Новотроицкий сельсовет</w:t>
      </w:r>
      <w:r w:rsidRPr="00B5507D">
        <w:rPr>
          <w:b/>
          <w:bCs/>
          <w:sz w:val="28"/>
          <w:szCs w:val="28"/>
        </w:rPr>
        <w:t xml:space="preserve"> муниципального района Чишминский район Республики Башкортостан решил:</w:t>
      </w:r>
    </w:p>
    <w:p w:rsidR="005A5F1F" w:rsidRPr="00B5507D" w:rsidRDefault="005A5F1F" w:rsidP="005A5F1F">
      <w:pPr>
        <w:tabs>
          <w:tab w:val="left" w:pos="9000"/>
        </w:tabs>
        <w:ind w:left="57" w:right="-81"/>
        <w:jc w:val="both"/>
        <w:rPr>
          <w:b/>
          <w:sz w:val="28"/>
          <w:szCs w:val="28"/>
        </w:rPr>
      </w:pPr>
    </w:p>
    <w:p w:rsidR="005A5F1F" w:rsidRPr="00B5507D" w:rsidRDefault="005A5F1F" w:rsidP="005A5F1F">
      <w:pPr>
        <w:ind w:firstLine="708"/>
        <w:jc w:val="both"/>
        <w:rPr>
          <w:rFonts w:eastAsia="Calibri"/>
          <w:sz w:val="28"/>
          <w:szCs w:val="28"/>
        </w:rPr>
      </w:pPr>
      <w:r w:rsidRPr="00B5507D">
        <w:rPr>
          <w:rFonts w:eastAsia="Calibri"/>
          <w:b/>
          <w:sz w:val="28"/>
          <w:szCs w:val="28"/>
        </w:rPr>
        <w:t>1.</w:t>
      </w:r>
      <w:r w:rsidRPr="00B5507D">
        <w:rPr>
          <w:rFonts w:eastAsia="Calibri"/>
          <w:sz w:val="28"/>
          <w:szCs w:val="28"/>
        </w:rPr>
        <w:t xml:space="preserve"> Внести в Порядок </w:t>
      </w:r>
      <w:r w:rsidRPr="00B5507D">
        <w:rPr>
          <w:sz w:val="28"/>
          <w:szCs w:val="28"/>
        </w:rPr>
        <w:t xml:space="preserve">оформления прав пользования муниципальным имуществом </w:t>
      </w:r>
      <w:r>
        <w:rPr>
          <w:sz w:val="28"/>
          <w:szCs w:val="28"/>
        </w:rPr>
        <w:t>сель</w:t>
      </w:r>
      <w:r w:rsidRPr="00B5507D">
        <w:rPr>
          <w:sz w:val="28"/>
          <w:szCs w:val="28"/>
        </w:rPr>
        <w:t xml:space="preserve">ского поселения </w:t>
      </w:r>
      <w:r>
        <w:rPr>
          <w:sz w:val="28"/>
          <w:szCs w:val="28"/>
        </w:rPr>
        <w:t>Новотроицкий сельсовет</w:t>
      </w:r>
      <w:r w:rsidRPr="00B5507D">
        <w:rPr>
          <w:sz w:val="28"/>
          <w:szCs w:val="28"/>
        </w:rPr>
        <w:t xml:space="preserve"> муниципального района Чишминский район Республики Башкортостан, утвержденное Решением Совета </w:t>
      </w:r>
      <w:r>
        <w:rPr>
          <w:sz w:val="28"/>
          <w:szCs w:val="28"/>
        </w:rPr>
        <w:t>сель</w:t>
      </w:r>
      <w:r w:rsidRPr="00B5507D">
        <w:rPr>
          <w:sz w:val="28"/>
          <w:szCs w:val="28"/>
        </w:rPr>
        <w:t xml:space="preserve">ского поселения </w:t>
      </w:r>
      <w:r>
        <w:rPr>
          <w:sz w:val="28"/>
          <w:szCs w:val="28"/>
        </w:rPr>
        <w:t>Новотроицкий сельсовет</w:t>
      </w:r>
      <w:r w:rsidRPr="00B5507D">
        <w:rPr>
          <w:sz w:val="28"/>
          <w:szCs w:val="28"/>
        </w:rPr>
        <w:t xml:space="preserve"> муниципального района Чишминский район Республики Башкортостан от </w:t>
      </w:r>
      <w:r>
        <w:rPr>
          <w:sz w:val="28"/>
          <w:szCs w:val="28"/>
        </w:rPr>
        <w:t>20</w:t>
      </w:r>
      <w:r w:rsidRPr="00B5507D">
        <w:rPr>
          <w:sz w:val="28"/>
          <w:szCs w:val="28"/>
        </w:rPr>
        <w:t>.12.2013 № 5</w:t>
      </w:r>
      <w:r>
        <w:rPr>
          <w:sz w:val="28"/>
          <w:szCs w:val="28"/>
        </w:rPr>
        <w:t>4</w:t>
      </w:r>
      <w:r w:rsidRPr="00B5507D">
        <w:rPr>
          <w:sz w:val="28"/>
          <w:szCs w:val="28"/>
        </w:rPr>
        <w:t xml:space="preserve"> </w:t>
      </w:r>
      <w:r w:rsidRPr="00B5507D">
        <w:rPr>
          <w:rFonts w:eastAsia="Calibri"/>
          <w:sz w:val="28"/>
          <w:szCs w:val="28"/>
        </w:rPr>
        <w:t>следующие дополнения и изменения:</w:t>
      </w:r>
    </w:p>
    <w:p w:rsidR="005A5F1F" w:rsidRPr="00B5507D" w:rsidRDefault="005A5F1F" w:rsidP="005A5F1F">
      <w:pPr>
        <w:ind w:firstLine="708"/>
        <w:jc w:val="both"/>
        <w:rPr>
          <w:rFonts w:eastAsia="Calibri"/>
          <w:sz w:val="28"/>
          <w:szCs w:val="28"/>
        </w:rPr>
      </w:pPr>
      <w:r>
        <w:rPr>
          <w:rFonts w:eastAsia="Calibri"/>
          <w:b/>
          <w:sz w:val="28"/>
          <w:szCs w:val="28"/>
        </w:rPr>
        <w:t xml:space="preserve"> 1.1.</w:t>
      </w:r>
      <w:r w:rsidRPr="00B5507D">
        <w:rPr>
          <w:rFonts w:eastAsia="Calibri"/>
          <w:b/>
          <w:sz w:val="28"/>
          <w:szCs w:val="28"/>
        </w:rPr>
        <w:t xml:space="preserve"> в раздел 2</w:t>
      </w:r>
      <w:r w:rsidRPr="00DE5DF9">
        <w:rPr>
          <w:sz w:val="28"/>
          <w:szCs w:val="28"/>
          <w:lang w:eastAsia="ar-SA"/>
        </w:rPr>
        <w:t xml:space="preserve">. </w:t>
      </w:r>
      <w:r>
        <w:rPr>
          <w:sz w:val="28"/>
          <w:szCs w:val="28"/>
          <w:lang w:eastAsia="ar-SA"/>
        </w:rPr>
        <w:t>«</w:t>
      </w:r>
      <w:r w:rsidRPr="00DE5DF9">
        <w:rPr>
          <w:sz w:val="28"/>
          <w:szCs w:val="28"/>
          <w:lang w:eastAsia="ar-SA"/>
        </w:rPr>
        <w:t>Порядок оформления прав пользованиямуниципальным  имуществом</w:t>
      </w:r>
      <w:r>
        <w:rPr>
          <w:sz w:val="28"/>
          <w:szCs w:val="28"/>
          <w:lang w:eastAsia="ar-SA"/>
        </w:rPr>
        <w:t>»</w:t>
      </w:r>
      <w:r w:rsidRPr="00B5507D">
        <w:rPr>
          <w:rFonts w:eastAsia="Calibri"/>
          <w:b/>
          <w:sz w:val="28"/>
          <w:szCs w:val="28"/>
        </w:rPr>
        <w:t>:</w:t>
      </w:r>
    </w:p>
    <w:p w:rsidR="005A5F1F" w:rsidRPr="00B5507D" w:rsidRDefault="005A5F1F" w:rsidP="005A5F1F">
      <w:pPr>
        <w:ind w:firstLine="709"/>
        <w:rPr>
          <w:rFonts w:eastAsia="Calibri"/>
          <w:sz w:val="28"/>
          <w:szCs w:val="28"/>
        </w:rPr>
      </w:pPr>
      <w:r w:rsidRPr="00B5507D">
        <w:rPr>
          <w:rFonts w:eastAsia="Calibri"/>
          <w:b/>
          <w:sz w:val="28"/>
          <w:szCs w:val="28"/>
        </w:rPr>
        <w:t>а) пункт 2.13.</w:t>
      </w:r>
      <w:r w:rsidRPr="00B5507D">
        <w:rPr>
          <w:rFonts w:eastAsia="Calibri"/>
          <w:sz w:val="28"/>
          <w:szCs w:val="28"/>
        </w:rPr>
        <w:t xml:space="preserve"> слово «субаренда» - исключить.</w:t>
      </w:r>
    </w:p>
    <w:p w:rsidR="005A5F1F" w:rsidRPr="00B5507D" w:rsidRDefault="005A5F1F" w:rsidP="005A5F1F">
      <w:pPr>
        <w:ind w:firstLine="709"/>
        <w:rPr>
          <w:rFonts w:eastAsia="Calibri"/>
          <w:sz w:val="28"/>
          <w:szCs w:val="28"/>
        </w:rPr>
      </w:pPr>
      <w:r w:rsidRPr="00B5507D">
        <w:rPr>
          <w:rFonts w:eastAsia="Calibri"/>
          <w:b/>
          <w:sz w:val="28"/>
          <w:szCs w:val="28"/>
        </w:rPr>
        <w:t>б) пункт 2.14.</w:t>
      </w:r>
      <w:r w:rsidRPr="00B5507D">
        <w:rPr>
          <w:rFonts w:eastAsia="Calibri"/>
          <w:sz w:val="28"/>
          <w:szCs w:val="28"/>
        </w:rPr>
        <w:t xml:space="preserve"> слово «субаренда» - исключить.</w:t>
      </w:r>
    </w:p>
    <w:p w:rsidR="005A5F1F" w:rsidRDefault="005A5F1F" w:rsidP="005A5F1F">
      <w:pPr>
        <w:ind w:firstLine="709"/>
        <w:jc w:val="both"/>
        <w:rPr>
          <w:rFonts w:eastAsia="Calibri"/>
          <w:b/>
          <w:sz w:val="28"/>
          <w:szCs w:val="28"/>
        </w:rPr>
      </w:pPr>
      <w:r>
        <w:rPr>
          <w:rFonts w:eastAsia="Calibri"/>
          <w:b/>
          <w:sz w:val="28"/>
          <w:szCs w:val="28"/>
        </w:rPr>
        <w:t>1.2. раздел 6 «</w:t>
      </w:r>
      <w:r w:rsidRPr="00DE5DF9">
        <w:rPr>
          <w:rFonts w:eastAsia="Calibri"/>
          <w:sz w:val="28"/>
          <w:szCs w:val="28"/>
        </w:rPr>
        <w:t>Особенности пере</w:t>
      </w:r>
      <w:r>
        <w:rPr>
          <w:rFonts w:eastAsia="Calibri"/>
          <w:sz w:val="28"/>
          <w:szCs w:val="28"/>
        </w:rPr>
        <w:t xml:space="preserve">дачи муниципального имущества» </w:t>
      </w:r>
      <w:r>
        <w:rPr>
          <w:rFonts w:eastAsia="Calibri"/>
          <w:b/>
          <w:sz w:val="28"/>
          <w:szCs w:val="28"/>
        </w:rPr>
        <w:t>признать утратившим силу.</w:t>
      </w:r>
    </w:p>
    <w:p w:rsidR="005A5F1F" w:rsidRPr="00B5507D" w:rsidRDefault="005A5F1F" w:rsidP="005A5F1F">
      <w:pPr>
        <w:ind w:firstLine="709"/>
        <w:jc w:val="both"/>
        <w:rPr>
          <w:rFonts w:eastAsia="Calibri"/>
          <w:b/>
          <w:sz w:val="28"/>
          <w:szCs w:val="28"/>
        </w:rPr>
      </w:pPr>
      <w:r>
        <w:rPr>
          <w:rFonts w:eastAsia="Calibri"/>
          <w:b/>
          <w:sz w:val="28"/>
          <w:szCs w:val="28"/>
        </w:rPr>
        <w:t>1.3.дополнить разделом 6 и изложить в следующей редакции:</w:t>
      </w:r>
    </w:p>
    <w:p w:rsidR="005A5F1F" w:rsidRDefault="005A5F1F" w:rsidP="005A5F1F">
      <w:pPr>
        <w:ind w:firstLine="708"/>
        <w:jc w:val="both"/>
        <w:rPr>
          <w:rFonts w:eastAsia="Calibri"/>
          <w:b/>
          <w:sz w:val="28"/>
          <w:szCs w:val="28"/>
        </w:rPr>
      </w:pPr>
    </w:p>
    <w:p w:rsidR="005A5F1F" w:rsidRPr="00DE5DF9" w:rsidRDefault="005A5F1F" w:rsidP="005A5F1F">
      <w:pPr>
        <w:widowControl w:val="0"/>
        <w:suppressAutoHyphens/>
        <w:autoSpaceDE w:val="0"/>
        <w:autoSpaceDN w:val="0"/>
        <w:adjustRightInd w:val="0"/>
        <w:ind w:firstLine="720"/>
        <w:jc w:val="center"/>
        <w:outlineLvl w:val="1"/>
        <w:rPr>
          <w:b/>
          <w:sz w:val="28"/>
          <w:szCs w:val="28"/>
          <w:lang w:eastAsia="ar-SA"/>
        </w:rPr>
      </w:pPr>
      <w:r>
        <w:rPr>
          <w:b/>
          <w:sz w:val="28"/>
          <w:szCs w:val="28"/>
          <w:lang w:eastAsia="ar-SA"/>
        </w:rPr>
        <w:t>6.</w:t>
      </w:r>
      <w:r w:rsidRPr="00DE5DF9">
        <w:rPr>
          <w:b/>
          <w:sz w:val="28"/>
          <w:szCs w:val="28"/>
          <w:lang w:eastAsia="ar-SA"/>
        </w:rPr>
        <w:t xml:space="preserve"> Особенности проведения конкурсов и аукционов.</w:t>
      </w:r>
    </w:p>
    <w:p w:rsidR="005A5F1F" w:rsidRPr="00B5507D" w:rsidRDefault="005A5F1F" w:rsidP="005A5F1F">
      <w:pPr>
        <w:widowControl w:val="0"/>
        <w:suppressAutoHyphens/>
        <w:autoSpaceDE w:val="0"/>
        <w:autoSpaceDN w:val="0"/>
        <w:adjustRightInd w:val="0"/>
        <w:ind w:firstLine="720"/>
        <w:outlineLvl w:val="1"/>
        <w:rPr>
          <w:sz w:val="28"/>
          <w:szCs w:val="28"/>
          <w:lang w:eastAsia="ar-SA"/>
        </w:rPr>
      </w:pP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w:t>
      </w:r>
      <w:r w:rsidRPr="00B5507D">
        <w:rPr>
          <w:sz w:val="28"/>
          <w:szCs w:val="28"/>
          <w:lang w:eastAsia="ar-SA"/>
        </w:rPr>
        <w:lastRenderedPageBreak/>
        <w:t>на право заключения этих договоров, за исключением предоставления указанных прав на такое имущество:</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3) муниципальным учреждениям;</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5) адвокатским, нотариальным, торгово-промышленным палатам;</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6) медицинским организациям, организациям, осуществляющим образовательную деятельность;</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7) для размещения сетей связи, объектов почтовой связи;</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9) в порядке, установленном главой 5 настоящего Федерального закона;</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w:t>
      </w:r>
      <w:r w:rsidRPr="00B5507D">
        <w:rPr>
          <w:sz w:val="28"/>
          <w:szCs w:val="28"/>
          <w:lang w:eastAsia="ar-SA"/>
        </w:rPr>
        <w:lastRenderedPageBreak/>
        <w:t>без проведения конкурсов или аукционов запрещается);</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.2. В п</w:t>
      </w:r>
      <w:r>
        <w:rPr>
          <w:sz w:val="28"/>
          <w:szCs w:val="28"/>
          <w:lang w:eastAsia="ar-SA"/>
        </w:rPr>
        <w:t>орядке, предусмотренном частью 6</w:t>
      </w:r>
      <w:r w:rsidRPr="00B5507D">
        <w:rPr>
          <w:sz w:val="28"/>
          <w:szCs w:val="28"/>
          <w:lang w:eastAsia="ar-SA"/>
        </w:rPr>
        <w:t>.1. настоящего Порядка,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lastRenderedPageBreak/>
        <w:t>2) муниципального недвижимого имущества, закрепленного на праве оперативного управления за муниципальными автономными учреждениями;</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3)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6.3. В соответствии с пунктом 6</w:t>
      </w:r>
      <w:r w:rsidRPr="00B5507D">
        <w:rPr>
          <w:sz w:val="28"/>
          <w:szCs w:val="28"/>
          <w:lang w:eastAsia="ar-SA"/>
        </w:rPr>
        <w:t>.4. настоящего Порядка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.4. С 1 января 2011 года информация о проведении конкурсов или аукционов на право заключения до</w:t>
      </w:r>
      <w:r>
        <w:rPr>
          <w:sz w:val="28"/>
          <w:szCs w:val="28"/>
          <w:lang w:eastAsia="ar-SA"/>
        </w:rPr>
        <w:t>говоров, указанных в пунктах 6.1. и 6</w:t>
      </w:r>
      <w:r w:rsidRPr="00B5507D">
        <w:rPr>
          <w:sz w:val="28"/>
          <w:szCs w:val="28"/>
          <w:lang w:eastAsia="ar-SA"/>
        </w:rPr>
        <w:t>.2. настоящего Порядка,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.5. Не допускается заключение </w:t>
      </w:r>
      <w:r>
        <w:rPr>
          <w:sz w:val="28"/>
          <w:szCs w:val="28"/>
          <w:lang w:eastAsia="ar-SA"/>
        </w:rPr>
        <w:t>договоров, указанных в пунктах 6.1. и 6</w:t>
      </w:r>
      <w:r w:rsidRPr="00B5507D">
        <w:rPr>
          <w:sz w:val="28"/>
          <w:szCs w:val="28"/>
          <w:lang w:eastAsia="ar-SA"/>
        </w:rPr>
        <w:t>.2. настоящего Порядка, ранее чем через десять дней со дня размещения информации о результатах конкурса или аукциона на официальном сайте торгов.</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.6. При заключении и (или) </w:t>
      </w:r>
      <w:r>
        <w:rPr>
          <w:sz w:val="28"/>
          <w:szCs w:val="28"/>
          <w:lang w:eastAsia="ar-SA"/>
        </w:rPr>
        <w:t>исполнении указанных в пунктах 6.1. и 6</w:t>
      </w:r>
      <w:r w:rsidRPr="00B5507D">
        <w:rPr>
          <w:sz w:val="28"/>
          <w:szCs w:val="28"/>
          <w:lang w:eastAsia="ar-SA"/>
        </w:rPr>
        <w:t>.2. настоящего Порядка договоров их цена может быть увеличена по соглашению сторон в порядке, установленном договором.</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.7. По истечении срока договор</w:t>
      </w:r>
      <w:r>
        <w:rPr>
          <w:sz w:val="28"/>
          <w:szCs w:val="28"/>
          <w:lang w:eastAsia="ar-SA"/>
        </w:rPr>
        <w:t>а аренды, указанного в пунктах 6</w:t>
      </w:r>
      <w:r w:rsidRPr="00B5507D">
        <w:rPr>
          <w:sz w:val="28"/>
          <w:szCs w:val="28"/>
          <w:lang w:eastAsia="ar-SA"/>
        </w:rPr>
        <w:t xml:space="preserve">.1. </w:t>
      </w:r>
      <w:r>
        <w:rPr>
          <w:sz w:val="28"/>
          <w:szCs w:val="28"/>
          <w:lang w:eastAsia="ar-SA"/>
        </w:rPr>
        <w:t>и 6</w:t>
      </w:r>
      <w:r w:rsidRPr="00B5507D">
        <w:rPr>
          <w:sz w:val="28"/>
          <w:szCs w:val="28"/>
          <w:lang w:eastAsia="ar-SA"/>
        </w:rPr>
        <w:t>.2. настоящего Порядка,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.8. Арендодатель не вправе отказать арендатору в заключении на новый срок договора аренды в порядке и на усл</w:t>
      </w:r>
      <w:r>
        <w:rPr>
          <w:sz w:val="28"/>
          <w:szCs w:val="28"/>
          <w:lang w:eastAsia="ar-SA"/>
        </w:rPr>
        <w:t>овиях, которые указаны в части 6</w:t>
      </w:r>
      <w:r w:rsidRPr="00B5507D">
        <w:rPr>
          <w:sz w:val="28"/>
          <w:szCs w:val="28"/>
          <w:lang w:eastAsia="ar-SA"/>
        </w:rPr>
        <w:t>.7. настоящей статьи, за исключением следующих случаев:</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принятие в установленном порядке решения, предусматривающего иной порядок распоряжения таким имуществом;</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5A5F1F" w:rsidRPr="00B5507D" w:rsidRDefault="005A5F1F" w:rsidP="005A5F1F">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.9. В случае отказа арендодателя в заключении на новый срок </w:t>
      </w:r>
      <w:r w:rsidRPr="00B5507D">
        <w:rPr>
          <w:sz w:val="28"/>
          <w:szCs w:val="28"/>
          <w:lang w:eastAsia="ar-SA"/>
        </w:rPr>
        <w:lastRenderedPageBreak/>
        <w:t>договор</w:t>
      </w:r>
      <w:r>
        <w:rPr>
          <w:sz w:val="28"/>
          <w:szCs w:val="28"/>
          <w:lang w:eastAsia="ar-SA"/>
        </w:rPr>
        <w:t>а аренды, указанного в пунктах 6.1. и 6</w:t>
      </w:r>
      <w:r w:rsidRPr="00B5507D">
        <w:rPr>
          <w:sz w:val="28"/>
          <w:szCs w:val="28"/>
          <w:lang w:eastAsia="ar-SA"/>
        </w:rPr>
        <w:t>.2. настоящего Порядка, по основан</w:t>
      </w:r>
      <w:r>
        <w:rPr>
          <w:sz w:val="28"/>
          <w:szCs w:val="28"/>
          <w:lang w:eastAsia="ar-SA"/>
        </w:rPr>
        <w:t>иям, не предусмотренным частью 6</w:t>
      </w:r>
      <w:r w:rsidRPr="00B5507D">
        <w:rPr>
          <w:sz w:val="28"/>
          <w:szCs w:val="28"/>
          <w:lang w:eastAsia="ar-SA"/>
        </w:rPr>
        <w:t>.8.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5A5F1F" w:rsidRPr="0007581C" w:rsidRDefault="005A5F1F" w:rsidP="005A5F1F">
      <w:pPr>
        <w:jc w:val="both"/>
        <w:rPr>
          <w:sz w:val="26"/>
          <w:szCs w:val="26"/>
        </w:rPr>
      </w:pPr>
      <w:bookmarkStart w:id="1" w:name="Par54"/>
      <w:bookmarkStart w:id="2" w:name="Par92"/>
      <w:bookmarkEnd w:id="1"/>
      <w:bookmarkEnd w:id="2"/>
      <w:r w:rsidRPr="0007581C">
        <w:rPr>
          <w:color w:val="000000"/>
          <w:sz w:val="28"/>
          <w:szCs w:val="28"/>
        </w:rPr>
        <w:t>2.</w:t>
      </w:r>
      <w:r w:rsidRPr="0007581C">
        <w:rPr>
          <w:sz w:val="28"/>
        </w:rPr>
        <w:t xml:space="preserve">Обнародовать настоящее решение в </w:t>
      </w:r>
      <w:r w:rsidRPr="0007581C">
        <w:rPr>
          <w:bCs/>
          <w:sz w:val="28"/>
          <w:szCs w:val="28"/>
        </w:rPr>
        <w:t xml:space="preserve">установленном Уставом </w:t>
      </w:r>
      <w:r>
        <w:rPr>
          <w:bCs/>
          <w:sz w:val="28"/>
          <w:szCs w:val="28"/>
        </w:rPr>
        <w:t>сель</w:t>
      </w:r>
      <w:r w:rsidRPr="0007581C">
        <w:rPr>
          <w:bCs/>
          <w:sz w:val="28"/>
          <w:szCs w:val="28"/>
        </w:rPr>
        <w:t xml:space="preserve">ского поселения </w:t>
      </w:r>
      <w:r>
        <w:rPr>
          <w:bCs/>
          <w:sz w:val="28"/>
          <w:szCs w:val="28"/>
        </w:rPr>
        <w:t>Новотроицкий сельсовет</w:t>
      </w:r>
      <w:r w:rsidRPr="0007581C">
        <w:rPr>
          <w:bCs/>
          <w:sz w:val="28"/>
          <w:szCs w:val="28"/>
        </w:rPr>
        <w:t xml:space="preserve"> муниципального района Чишминский район Республики Башкортостан порядке, разместить на официальном сайте администрации </w:t>
      </w:r>
      <w:r>
        <w:rPr>
          <w:bCs/>
          <w:sz w:val="28"/>
          <w:szCs w:val="28"/>
        </w:rPr>
        <w:t>сель</w:t>
      </w:r>
      <w:r w:rsidRPr="0007581C">
        <w:rPr>
          <w:bCs/>
          <w:sz w:val="28"/>
          <w:szCs w:val="28"/>
        </w:rPr>
        <w:t xml:space="preserve">ского поселения </w:t>
      </w:r>
      <w:r>
        <w:rPr>
          <w:bCs/>
          <w:sz w:val="28"/>
          <w:szCs w:val="28"/>
        </w:rPr>
        <w:t>Новотроицкий сельсовет</w:t>
      </w:r>
      <w:r w:rsidRPr="0007581C">
        <w:rPr>
          <w:bCs/>
          <w:sz w:val="28"/>
          <w:szCs w:val="28"/>
        </w:rPr>
        <w:t xml:space="preserve">  муниципального района в сети  интернет</w:t>
      </w:r>
      <w:r>
        <w:rPr>
          <w:bCs/>
          <w:sz w:val="28"/>
          <w:szCs w:val="28"/>
        </w:rPr>
        <w:t xml:space="preserve"> </w:t>
      </w:r>
      <w:hyperlink r:id="rId9" w:history="1">
        <w:r w:rsidRPr="00B31BD0">
          <w:rPr>
            <w:rStyle w:val="ae"/>
            <w:sz w:val="26"/>
            <w:szCs w:val="26"/>
            <w:lang w:val="en-US"/>
          </w:rPr>
          <w:t>www</w:t>
        </w:r>
        <w:r w:rsidRPr="00B31BD0">
          <w:rPr>
            <w:rStyle w:val="ae"/>
            <w:sz w:val="26"/>
            <w:szCs w:val="26"/>
          </w:rPr>
          <w:t>.новотроицкий.рф</w:t>
        </w:r>
      </w:hyperlink>
      <w:r w:rsidRPr="0007581C">
        <w:rPr>
          <w:sz w:val="26"/>
          <w:szCs w:val="26"/>
        </w:rPr>
        <w:t>.</w:t>
      </w:r>
    </w:p>
    <w:p w:rsidR="005A5F1F" w:rsidRDefault="005A5F1F" w:rsidP="005A5F1F">
      <w:pPr>
        <w:widowControl w:val="0"/>
        <w:autoSpaceDE w:val="0"/>
        <w:autoSpaceDN w:val="0"/>
        <w:adjustRightInd w:val="0"/>
        <w:jc w:val="both"/>
        <w:rPr>
          <w:color w:val="000000"/>
          <w:sz w:val="28"/>
          <w:szCs w:val="28"/>
        </w:rPr>
      </w:pPr>
    </w:p>
    <w:p w:rsidR="005A5F1F" w:rsidRDefault="005A5F1F" w:rsidP="005A5F1F">
      <w:pPr>
        <w:widowControl w:val="0"/>
        <w:autoSpaceDE w:val="0"/>
        <w:autoSpaceDN w:val="0"/>
        <w:adjustRightInd w:val="0"/>
        <w:jc w:val="both"/>
        <w:rPr>
          <w:color w:val="000000"/>
          <w:sz w:val="28"/>
          <w:szCs w:val="28"/>
        </w:rPr>
      </w:pPr>
    </w:p>
    <w:p w:rsidR="005A5F1F" w:rsidRPr="0007581C" w:rsidRDefault="005A5F1F" w:rsidP="005A5F1F">
      <w:pPr>
        <w:widowControl w:val="0"/>
        <w:autoSpaceDE w:val="0"/>
        <w:autoSpaceDN w:val="0"/>
        <w:adjustRightInd w:val="0"/>
        <w:jc w:val="both"/>
        <w:rPr>
          <w:color w:val="000000"/>
          <w:sz w:val="28"/>
          <w:szCs w:val="28"/>
        </w:rPr>
      </w:pPr>
    </w:p>
    <w:p w:rsidR="005A5F1F" w:rsidRDefault="005A5F1F" w:rsidP="005A5F1F">
      <w:pPr>
        <w:spacing w:line="240" w:lineRule="atLeast"/>
        <w:ind w:right="85"/>
        <w:jc w:val="both"/>
        <w:rPr>
          <w:sz w:val="28"/>
          <w:szCs w:val="28"/>
        </w:rPr>
      </w:pPr>
      <w:r>
        <w:rPr>
          <w:sz w:val="28"/>
          <w:szCs w:val="28"/>
        </w:rPr>
        <w:t>Глава сельского поселения</w:t>
      </w:r>
    </w:p>
    <w:p w:rsidR="005A5F1F" w:rsidRDefault="005A5F1F" w:rsidP="005A5F1F">
      <w:pPr>
        <w:spacing w:line="240" w:lineRule="atLeast"/>
        <w:ind w:right="85"/>
        <w:jc w:val="both"/>
        <w:rPr>
          <w:sz w:val="28"/>
          <w:szCs w:val="28"/>
        </w:rPr>
      </w:pPr>
      <w:r>
        <w:rPr>
          <w:sz w:val="28"/>
          <w:szCs w:val="28"/>
        </w:rPr>
        <w:t>Новотроицкий сельсовет</w:t>
      </w:r>
    </w:p>
    <w:p w:rsidR="005A5F1F" w:rsidRDefault="005A5F1F" w:rsidP="005A5F1F">
      <w:pPr>
        <w:spacing w:line="240" w:lineRule="atLeast"/>
        <w:ind w:right="85"/>
        <w:jc w:val="both"/>
        <w:rPr>
          <w:sz w:val="28"/>
          <w:szCs w:val="28"/>
        </w:rPr>
      </w:pPr>
      <w:r w:rsidRPr="0007581C">
        <w:rPr>
          <w:sz w:val="28"/>
          <w:szCs w:val="28"/>
        </w:rPr>
        <w:t xml:space="preserve">муниципального района </w:t>
      </w:r>
    </w:p>
    <w:p w:rsidR="005A5F1F" w:rsidRPr="0007581C" w:rsidRDefault="005A5F1F" w:rsidP="005A5F1F">
      <w:pPr>
        <w:spacing w:line="240" w:lineRule="atLeast"/>
        <w:ind w:right="85"/>
        <w:jc w:val="both"/>
        <w:rPr>
          <w:sz w:val="28"/>
          <w:szCs w:val="28"/>
        </w:rPr>
      </w:pPr>
      <w:r w:rsidRPr="0007581C">
        <w:rPr>
          <w:sz w:val="28"/>
          <w:szCs w:val="28"/>
        </w:rPr>
        <w:t xml:space="preserve">Чишминский район </w:t>
      </w:r>
      <w:r w:rsidRPr="0007581C">
        <w:rPr>
          <w:sz w:val="28"/>
          <w:szCs w:val="28"/>
        </w:rPr>
        <w:tab/>
      </w:r>
    </w:p>
    <w:p w:rsidR="005A5F1F" w:rsidRPr="0007581C" w:rsidRDefault="005A5F1F" w:rsidP="005A5F1F">
      <w:pPr>
        <w:spacing w:line="240" w:lineRule="atLeast"/>
        <w:ind w:right="85"/>
        <w:jc w:val="both"/>
        <w:rPr>
          <w:sz w:val="28"/>
          <w:szCs w:val="28"/>
        </w:rPr>
      </w:pPr>
      <w:r w:rsidRPr="0007581C">
        <w:rPr>
          <w:sz w:val="28"/>
          <w:szCs w:val="28"/>
        </w:rPr>
        <w:t xml:space="preserve">Республики Башкортостан                      </w:t>
      </w:r>
      <w:r>
        <w:rPr>
          <w:sz w:val="28"/>
          <w:szCs w:val="28"/>
        </w:rPr>
        <w:t xml:space="preserve">     </w:t>
      </w:r>
      <w:r w:rsidRPr="0007581C">
        <w:rPr>
          <w:sz w:val="28"/>
          <w:szCs w:val="28"/>
        </w:rPr>
        <w:t xml:space="preserve">     </w:t>
      </w:r>
      <w:r>
        <w:rPr>
          <w:sz w:val="28"/>
          <w:szCs w:val="28"/>
        </w:rPr>
        <w:t xml:space="preserve">Р.Т. Нигматзянов  </w:t>
      </w:r>
      <w:r w:rsidRPr="0007581C">
        <w:rPr>
          <w:sz w:val="28"/>
          <w:szCs w:val="28"/>
        </w:rPr>
        <w:t xml:space="preserve">                                  </w:t>
      </w:r>
    </w:p>
    <w:p w:rsidR="005A5F1F" w:rsidRPr="0007581C" w:rsidRDefault="005A5F1F" w:rsidP="005A5F1F">
      <w:pPr>
        <w:ind w:left="4962"/>
        <w:jc w:val="both"/>
        <w:outlineLvl w:val="4"/>
        <w:rPr>
          <w:rFonts w:ascii="Calibri" w:hAnsi="Calibri"/>
          <w:bCs/>
          <w:i/>
          <w:iCs/>
          <w:sz w:val="26"/>
          <w:szCs w:val="26"/>
        </w:rPr>
      </w:pPr>
    </w:p>
    <w:p w:rsidR="00DB1231" w:rsidRPr="00D316B9" w:rsidRDefault="00DB1231" w:rsidP="005A5F1F">
      <w:pPr>
        <w:pStyle w:val="ad"/>
        <w:jc w:val="both"/>
        <w:rPr>
          <w:sz w:val="28"/>
        </w:rPr>
      </w:pPr>
    </w:p>
    <w:sectPr w:rsidR="00DB1231" w:rsidRPr="00D316B9" w:rsidSect="00582AB3">
      <w:pgSz w:w="11906" w:h="16838"/>
      <w:pgMar w:top="899" w:right="873"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6D" w:rsidRDefault="00D5166D" w:rsidP="003139F0">
      <w:r>
        <w:separator/>
      </w:r>
    </w:p>
  </w:endnote>
  <w:endnote w:type="continuationSeparator" w:id="1">
    <w:p w:rsidR="00D5166D" w:rsidRDefault="00D5166D" w:rsidP="00313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elZAGZ">
    <w:altName w:val="Times New Roman"/>
    <w:charset w:val="CC"/>
    <w:family w:val="roman"/>
    <w:pitch w:val="variable"/>
    <w:sig w:usb0="00000001" w:usb1="00000000" w:usb2="00000000" w:usb3="00000000" w:csb0="0000009F" w:csb1="00000000"/>
  </w:font>
  <w:font w:name="PragmaticAsian">
    <w:altName w:val="Symbol"/>
    <w:panose1 w:val="050B0000000000000000"/>
    <w:charset w:val="02"/>
    <w:family w:val="swiss"/>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6D" w:rsidRDefault="00D5166D" w:rsidP="003139F0">
      <w:r>
        <w:separator/>
      </w:r>
    </w:p>
  </w:footnote>
  <w:footnote w:type="continuationSeparator" w:id="1">
    <w:p w:rsidR="00D5166D" w:rsidRDefault="00D5166D" w:rsidP="00313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E4C"/>
    <w:multiLevelType w:val="hybridMultilevel"/>
    <w:tmpl w:val="123A84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E935E9"/>
    <w:multiLevelType w:val="hybridMultilevel"/>
    <w:tmpl w:val="F370D97A"/>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nsid w:val="1F1A67D3"/>
    <w:multiLevelType w:val="hybridMultilevel"/>
    <w:tmpl w:val="759686EE"/>
    <w:lvl w:ilvl="0" w:tplc="A41EBCB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BB1EC0"/>
    <w:multiLevelType w:val="hybridMultilevel"/>
    <w:tmpl w:val="36A47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DE7A2B"/>
    <w:multiLevelType w:val="hybridMultilevel"/>
    <w:tmpl w:val="A33A99DC"/>
    <w:lvl w:ilvl="0" w:tplc="E74CE5C0">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787960"/>
    <w:multiLevelType w:val="multilevel"/>
    <w:tmpl w:val="34529E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3A5D1F"/>
    <w:multiLevelType w:val="multilevel"/>
    <w:tmpl w:val="138647D6"/>
    <w:lvl w:ilvl="0">
      <w:start w:val="1"/>
      <w:numFmt w:val="decimal"/>
      <w:lvlText w:val="%1."/>
      <w:lvlJc w:val="left"/>
      <w:pPr>
        <w:ind w:left="540" w:hanging="360"/>
      </w:pPr>
      <w:rPr>
        <w:rFonts w:hint="default"/>
      </w:rPr>
    </w:lvl>
    <w:lvl w:ilvl="1">
      <w:start w:val="1"/>
      <w:numFmt w:val="decimal"/>
      <w:isLgl/>
      <w:lvlText w:val="%1.%2."/>
      <w:lvlJc w:val="left"/>
      <w:pPr>
        <w:ind w:left="615" w:hanging="43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nsid w:val="71DF427D"/>
    <w:multiLevelType w:val="hybridMultilevel"/>
    <w:tmpl w:val="CBEA63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rsids>
    <w:rsidRoot w:val="00AC6D3C"/>
    <w:rsid w:val="000444CE"/>
    <w:rsid w:val="00073355"/>
    <w:rsid w:val="000C44AD"/>
    <w:rsid w:val="000F7B0F"/>
    <w:rsid w:val="00121B3E"/>
    <w:rsid w:val="0014238E"/>
    <w:rsid w:val="00152AF6"/>
    <w:rsid w:val="00257C7E"/>
    <w:rsid w:val="00260CE7"/>
    <w:rsid w:val="0026536F"/>
    <w:rsid w:val="002751A5"/>
    <w:rsid w:val="002E6041"/>
    <w:rsid w:val="003139F0"/>
    <w:rsid w:val="003741E0"/>
    <w:rsid w:val="003C1F00"/>
    <w:rsid w:val="003F0CB2"/>
    <w:rsid w:val="003F5E6E"/>
    <w:rsid w:val="00407950"/>
    <w:rsid w:val="00486AD8"/>
    <w:rsid w:val="004B6987"/>
    <w:rsid w:val="004C486F"/>
    <w:rsid w:val="004E092F"/>
    <w:rsid w:val="00582AB3"/>
    <w:rsid w:val="005906BB"/>
    <w:rsid w:val="005A5F1F"/>
    <w:rsid w:val="005F257A"/>
    <w:rsid w:val="00600D8E"/>
    <w:rsid w:val="00621BBB"/>
    <w:rsid w:val="006C0657"/>
    <w:rsid w:val="00747955"/>
    <w:rsid w:val="008618C3"/>
    <w:rsid w:val="00864A8C"/>
    <w:rsid w:val="008A4862"/>
    <w:rsid w:val="008A49CE"/>
    <w:rsid w:val="008B1B9A"/>
    <w:rsid w:val="009060C5"/>
    <w:rsid w:val="00912DBA"/>
    <w:rsid w:val="009258BF"/>
    <w:rsid w:val="009352F5"/>
    <w:rsid w:val="00945ECE"/>
    <w:rsid w:val="009E6276"/>
    <w:rsid w:val="00A254F9"/>
    <w:rsid w:val="00A62F72"/>
    <w:rsid w:val="00A975DE"/>
    <w:rsid w:val="00AB6F37"/>
    <w:rsid w:val="00AC6D3C"/>
    <w:rsid w:val="00B25250"/>
    <w:rsid w:val="00B55400"/>
    <w:rsid w:val="00B8394C"/>
    <w:rsid w:val="00B92440"/>
    <w:rsid w:val="00BE4773"/>
    <w:rsid w:val="00C00072"/>
    <w:rsid w:val="00C22B58"/>
    <w:rsid w:val="00CA07DF"/>
    <w:rsid w:val="00CA41A0"/>
    <w:rsid w:val="00D316B9"/>
    <w:rsid w:val="00D5166D"/>
    <w:rsid w:val="00D8257B"/>
    <w:rsid w:val="00DB1231"/>
    <w:rsid w:val="00DD5C39"/>
    <w:rsid w:val="00DE119F"/>
    <w:rsid w:val="00E21851"/>
    <w:rsid w:val="00E5417C"/>
    <w:rsid w:val="00E975FA"/>
    <w:rsid w:val="00EB33D5"/>
    <w:rsid w:val="00F24081"/>
    <w:rsid w:val="00F42259"/>
    <w:rsid w:val="00FD0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5DE"/>
    <w:rPr>
      <w:sz w:val="24"/>
      <w:szCs w:val="24"/>
    </w:rPr>
  </w:style>
  <w:style w:type="paragraph" w:styleId="1">
    <w:name w:val="heading 1"/>
    <w:basedOn w:val="a"/>
    <w:next w:val="a"/>
    <w:qFormat/>
    <w:rsid w:val="00A975DE"/>
    <w:pPr>
      <w:keepNext/>
      <w:jc w:val="center"/>
      <w:outlineLvl w:val="0"/>
    </w:pPr>
    <w:rPr>
      <w:rFonts w:ascii="Arial New Bash" w:hAnsi="Arial New Bash"/>
      <w:b/>
      <w:sz w:val="32"/>
      <w:szCs w:val="20"/>
    </w:rPr>
  </w:style>
  <w:style w:type="paragraph" w:styleId="2">
    <w:name w:val="heading 2"/>
    <w:basedOn w:val="a"/>
    <w:next w:val="a"/>
    <w:qFormat/>
    <w:rsid w:val="00A975DE"/>
    <w:pPr>
      <w:keepNext/>
      <w:jc w:val="right"/>
      <w:outlineLvl w:val="1"/>
    </w:pPr>
    <w:rPr>
      <w:sz w:val="28"/>
    </w:rPr>
  </w:style>
  <w:style w:type="paragraph" w:styleId="3">
    <w:name w:val="heading 3"/>
    <w:basedOn w:val="a"/>
    <w:next w:val="a"/>
    <w:qFormat/>
    <w:rsid w:val="00A975DE"/>
    <w:pPr>
      <w:keepNext/>
      <w:jc w:val="center"/>
      <w:outlineLvl w:val="2"/>
    </w:pPr>
    <w:rPr>
      <w:rFonts w:ascii="Arial" w:hAnsi="Arial"/>
      <w:b/>
      <w:caps/>
      <w:sz w:val="20"/>
      <w:szCs w:val="20"/>
    </w:rPr>
  </w:style>
  <w:style w:type="paragraph" w:styleId="4">
    <w:name w:val="heading 4"/>
    <w:basedOn w:val="a"/>
    <w:next w:val="a"/>
    <w:qFormat/>
    <w:rsid w:val="00A975DE"/>
    <w:pPr>
      <w:keepNext/>
      <w:ind w:firstLine="561"/>
      <w:outlineLvl w:val="3"/>
    </w:pPr>
    <w:rPr>
      <w:sz w:val="28"/>
    </w:rPr>
  </w:style>
  <w:style w:type="paragraph" w:styleId="5">
    <w:name w:val="heading 5"/>
    <w:basedOn w:val="a"/>
    <w:next w:val="a"/>
    <w:qFormat/>
    <w:rsid w:val="00A975DE"/>
    <w:pPr>
      <w:keepNext/>
      <w:ind w:firstLine="561"/>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5DE"/>
    <w:pPr>
      <w:tabs>
        <w:tab w:val="center" w:pos="4153"/>
        <w:tab w:val="right" w:pos="8306"/>
      </w:tabs>
    </w:pPr>
    <w:rPr>
      <w:sz w:val="20"/>
      <w:szCs w:val="20"/>
      <w:lang w:val="en-US"/>
    </w:rPr>
  </w:style>
  <w:style w:type="paragraph" w:styleId="30">
    <w:name w:val="Body Text Indent 3"/>
    <w:basedOn w:val="a"/>
    <w:rsid w:val="00A975DE"/>
    <w:pPr>
      <w:ind w:firstLine="720"/>
    </w:pPr>
    <w:rPr>
      <w:sz w:val="28"/>
      <w:szCs w:val="20"/>
    </w:rPr>
  </w:style>
  <w:style w:type="paragraph" w:styleId="a5">
    <w:name w:val="Body Text"/>
    <w:basedOn w:val="a"/>
    <w:rsid w:val="00A975DE"/>
    <w:rPr>
      <w:sz w:val="28"/>
      <w:szCs w:val="20"/>
    </w:rPr>
  </w:style>
  <w:style w:type="paragraph" w:styleId="a6">
    <w:name w:val="Body Text Indent"/>
    <w:basedOn w:val="a"/>
    <w:rsid w:val="00A975DE"/>
    <w:pPr>
      <w:ind w:firstLine="748"/>
      <w:jc w:val="both"/>
    </w:pPr>
    <w:rPr>
      <w:sz w:val="28"/>
    </w:rPr>
  </w:style>
  <w:style w:type="paragraph" w:styleId="20">
    <w:name w:val="Body Text Indent 2"/>
    <w:basedOn w:val="a"/>
    <w:rsid w:val="00A975DE"/>
    <w:pPr>
      <w:ind w:firstLine="561"/>
      <w:jc w:val="center"/>
    </w:pPr>
    <w:rPr>
      <w:sz w:val="28"/>
      <w:szCs w:val="28"/>
    </w:rPr>
  </w:style>
  <w:style w:type="paragraph" w:styleId="21">
    <w:name w:val="Body Text 2"/>
    <w:basedOn w:val="a"/>
    <w:rsid w:val="00C00072"/>
    <w:pPr>
      <w:spacing w:after="120" w:line="480" w:lineRule="auto"/>
    </w:pPr>
  </w:style>
  <w:style w:type="paragraph" w:customStyle="1" w:styleId="ConsPlusNormal">
    <w:name w:val="ConsPlusNormal"/>
    <w:rsid w:val="00864A8C"/>
    <w:pPr>
      <w:widowControl w:val="0"/>
      <w:autoSpaceDE w:val="0"/>
      <w:autoSpaceDN w:val="0"/>
      <w:adjustRightInd w:val="0"/>
      <w:ind w:firstLine="720"/>
    </w:pPr>
    <w:rPr>
      <w:rFonts w:ascii="Arial" w:hAnsi="Arial" w:cs="Arial"/>
    </w:rPr>
  </w:style>
  <w:style w:type="paragraph" w:customStyle="1" w:styleId="ConsPlusTitle">
    <w:name w:val="ConsPlusTitle"/>
    <w:rsid w:val="00864A8C"/>
    <w:pPr>
      <w:widowControl w:val="0"/>
      <w:autoSpaceDE w:val="0"/>
      <w:autoSpaceDN w:val="0"/>
      <w:adjustRightInd w:val="0"/>
    </w:pPr>
    <w:rPr>
      <w:rFonts w:ascii="Arial" w:hAnsi="Arial" w:cs="Arial"/>
      <w:b/>
      <w:bCs/>
    </w:rPr>
  </w:style>
  <w:style w:type="paragraph" w:styleId="a7">
    <w:name w:val="Balloon Text"/>
    <w:basedOn w:val="a"/>
    <w:semiHidden/>
    <w:rsid w:val="00260CE7"/>
    <w:rPr>
      <w:rFonts w:ascii="Tahoma" w:hAnsi="Tahoma" w:cs="Tahoma"/>
      <w:sz w:val="16"/>
      <w:szCs w:val="16"/>
    </w:rPr>
  </w:style>
  <w:style w:type="paragraph" w:customStyle="1" w:styleId="msonormalcxspmiddle">
    <w:name w:val="msonormalcxspmiddle"/>
    <w:basedOn w:val="a"/>
    <w:rsid w:val="00582AB3"/>
    <w:pPr>
      <w:spacing w:before="100" w:beforeAutospacing="1" w:after="100" w:afterAutospacing="1"/>
    </w:pPr>
  </w:style>
  <w:style w:type="paragraph" w:customStyle="1" w:styleId="msonormalcxsplast">
    <w:name w:val="msonormalcxsplast"/>
    <w:basedOn w:val="a"/>
    <w:rsid w:val="00582AB3"/>
    <w:pPr>
      <w:spacing w:before="100" w:beforeAutospacing="1" w:after="100" w:afterAutospacing="1"/>
    </w:pPr>
  </w:style>
  <w:style w:type="paragraph" w:customStyle="1" w:styleId="msonormalcxspmiddlecxspmiddle">
    <w:name w:val="msonormalcxspmiddlecxspmiddle"/>
    <w:basedOn w:val="a"/>
    <w:rsid w:val="00582AB3"/>
    <w:pPr>
      <w:spacing w:before="100" w:beforeAutospacing="1" w:after="100" w:afterAutospacing="1"/>
    </w:pPr>
  </w:style>
  <w:style w:type="paragraph" w:customStyle="1" w:styleId="msonormalcxspmiddlecxsplast">
    <w:name w:val="msonormalcxspmiddlecxsplast"/>
    <w:basedOn w:val="a"/>
    <w:rsid w:val="00582AB3"/>
    <w:pPr>
      <w:spacing w:before="100" w:beforeAutospacing="1" w:after="100" w:afterAutospacing="1"/>
    </w:pPr>
  </w:style>
  <w:style w:type="paragraph" w:customStyle="1" w:styleId="a8">
    <w:name w:val="Знак Знак Знак Знак Знак Знак Знак"/>
    <w:basedOn w:val="a"/>
    <w:rsid w:val="00582AB3"/>
    <w:pPr>
      <w:spacing w:after="160" w:line="240" w:lineRule="exact"/>
    </w:pPr>
    <w:rPr>
      <w:rFonts w:ascii="Verdana" w:hAnsi="Verdana" w:cs="Verdana"/>
      <w:sz w:val="20"/>
      <w:szCs w:val="20"/>
      <w:lang w:val="en-US" w:eastAsia="en-US"/>
    </w:rPr>
  </w:style>
  <w:style w:type="character" w:customStyle="1" w:styleId="a4">
    <w:name w:val="Верхний колонтитул Знак"/>
    <w:link w:val="a3"/>
    <w:rsid w:val="003139F0"/>
    <w:rPr>
      <w:lang w:val="en-US"/>
    </w:rPr>
  </w:style>
  <w:style w:type="table" w:styleId="a9">
    <w:name w:val="Table Grid"/>
    <w:basedOn w:val="a1"/>
    <w:rsid w:val="00313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3139F0"/>
    <w:pPr>
      <w:tabs>
        <w:tab w:val="center" w:pos="4677"/>
        <w:tab w:val="right" w:pos="9355"/>
      </w:tabs>
    </w:pPr>
  </w:style>
  <w:style w:type="character" w:customStyle="1" w:styleId="ab">
    <w:name w:val="Нижний колонтитул Знак"/>
    <w:link w:val="aa"/>
    <w:rsid w:val="003139F0"/>
    <w:rPr>
      <w:sz w:val="24"/>
      <w:szCs w:val="24"/>
    </w:rPr>
  </w:style>
  <w:style w:type="character" w:customStyle="1" w:styleId="ac">
    <w:name w:val="Основной текст_"/>
    <w:link w:val="10"/>
    <w:rsid w:val="00B8394C"/>
    <w:rPr>
      <w:sz w:val="27"/>
      <w:szCs w:val="27"/>
      <w:shd w:val="clear" w:color="auto" w:fill="FFFFFF"/>
    </w:rPr>
  </w:style>
  <w:style w:type="character" w:customStyle="1" w:styleId="100">
    <w:name w:val="Основной текст (10)_"/>
    <w:link w:val="101"/>
    <w:rsid w:val="00B8394C"/>
    <w:rPr>
      <w:sz w:val="27"/>
      <w:szCs w:val="27"/>
      <w:shd w:val="clear" w:color="auto" w:fill="FFFFFF"/>
    </w:rPr>
  </w:style>
  <w:style w:type="paragraph" w:customStyle="1" w:styleId="10">
    <w:name w:val="Основной текст1"/>
    <w:basedOn w:val="a"/>
    <w:link w:val="ac"/>
    <w:rsid w:val="00B8394C"/>
    <w:pPr>
      <w:shd w:val="clear" w:color="auto" w:fill="FFFFFF"/>
      <w:spacing w:line="322" w:lineRule="exact"/>
      <w:jc w:val="both"/>
    </w:pPr>
    <w:rPr>
      <w:sz w:val="27"/>
      <w:szCs w:val="27"/>
    </w:rPr>
  </w:style>
  <w:style w:type="paragraph" w:customStyle="1" w:styleId="101">
    <w:name w:val="Основной текст (10)"/>
    <w:basedOn w:val="a"/>
    <w:link w:val="100"/>
    <w:rsid w:val="00B8394C"/>
    <w:pPr>
      <w:shd w:val="clear" w:color="auto" w:fill="FFFFFF"/>
      <w:spacing w:after="300" w:line="322" w:lineRule="exact"/>
      <w:jc w:val="center"/>
    </w:pPr>
    <w:rPr>
      <w:sz w:val="27"/>
      <w:szCs w:val="27"/>
    </w:rPr>
  </w:style>
  <w:style w:type="paragraph" w:styleId="ad">
    <w:name w:val="No Spacing"/>
    <w:uiPriority w:val="1"/>
    <w:qFormat/>
    <w:rsid w:val="00B8394C"/>
    <w:rPr>
      <w:sz w:val="24"/>
      <w:szCs w:val="24"/>
    </w:rPr>
  </w:style>
  <w:style w:type="character" w:styleId="ae">
    <w:name w:val="Hyperlink"/>
    <w:basedOn w:val="a0"/>
    <w:rsid w:val="005A5F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549973">
      <w:bodyDiv w:val="1"/>
      <w:marLeft w:val="0"/>
      <w:marRight w:val="0"/>
      <w:marTop w:val="0"/>
      <w:marBottom w:val="0"/>
      <w:divBdr>
        <w:top w:val="none" w:sz="0" w:space="0" w:color="auto"/>
        <w:left w:val="none" w:sz="0" w:space="0" w:color="auto"/>
        <w:bottom w:val="none" w:sz="0" w:space="0" w:color="auto"/>
        <w:right w:val="none" w:sz="0" w:space="0" w:color="auto"/>
      </w:divBdr>
    </w:div>
    <w:div w:id="809908849">
      <w:bodyDiv w:val="1"/>
      <w:marLeft w:val="0"/>
      <w:marRight w:val="0"/>
      <w:marTop w:val="0"/>
      <w:marBottom w:val="0"/>
      <w:divBdr>
        <w:top w:val="none" w:sz="0" w:space="0" w:color="auto"/>
        <w:left w:val="none" w:sz="0" w:space="0" w:color="auto"/>
        <w:bottom w:val="none" w:sz="0" w:space="0" w:color="auto"/>
        <w:right w:val="none" w:sz="0" w:space="0" w:color="auto"/>
      </w:divBdr>
    </w:div>
    <w:div w:id="17674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5;&#1086;&#1074;&#1086;&#1090;&#1088;&#1086;&#1080;&#1094;&#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7C8D-69B8-4A98-891A-62E20365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Администрация Чишминского рна</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Орготдел</dc:creator>
  <cp:lastModifiedBy>user</cp:lastModifiedBy>
  <cp:revision>3</cp:revision>
  <cp:lastPrinted>2017-02-14T04:15:00Z</cp:lastPrinted>
  <dcterms:created xsi:type="dcterms:W3CDTF">2017-02-14T04:13:00Z</dcterms:created>
  <dcterms:modified xsi:type="dcterms:W3CDTF">2017-02-14T04:18:00Z</dcterms:modified>
</cp:coreProperties>
</file>